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73" w:rsidRPr="00FA3D18" w:rsidRDefault="00222373" w:rsidP="0022237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"/>
        </w:rPr>
        <w:t>ФЕДЕРАЛЬНАЯ СЛУЖБА ПО НАДЗОРУ В СФЕРЕ ЗА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Щ</w:t>
      </w:r>
      <w:r w:rsidRPr="00FA3D18">
        <w:rPr>
          <w:rFonts w:ascii="Times New Roman" w:hAnsi="Times New Roman" w:cs="Times New Roman"/>
          <w:b/>
          <w:bCs/>
          <w:color w:val="000000"/>
          <w:spacing w:val="-1"/>
        </w:rPr>
        <w:t>ИТЫ ПРАВ ПОТРЕБИТЕЛЕЙ И БЛАГОПОЛУЧИЯ ЧЕЛОВЕКА</w:t>
      </w:r>
    </w:p>
    <w:p w:rsidR="00222373" w:rsidRPr="00FA3D18" w:rsidRDefault="00222373" w:rsidP="00222373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10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222373" w:rsidRPr="00FA3D18" w:rsidRDefault="00222373" w:rsidP="00222373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222373" w:rsidRPr="00FA3D18" w:rsidRDefault="00222373" w:rsidP="00222373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11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222373" w:rsidRDefault="00222373" w:rsidP="002223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8"/>
        </w:rPr>
        <w:t>(ФБУЗ ФЦГиЭ Роспотребнадзора)</w:t>
      </w:r>
    </w:p>
    <w:p w:rsidR="00222373" w:rsidRDefault="00222373" w:rsidP="002223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</w:rPr>
      </w:pPr>
    </w:p>
    <w:p w:rsidR="00222373" w:rsidRDefault="00222373" w:rsidP="002223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</w:rPr>
      </w:pPr>
    </w:p>
    <w:p w:rsidR="00F73352" w:rsidRDefault="00F36868" w:rsidP="00F36868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1E1E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УЧЕБНЫЙ ПЛАН</w:t>
      </w:r>
    </w:p>
    <w:p w:rsidR="00154746" w:rsidRDefault="001D0F95" w:rsidP="004C4226">
      <w:pPr>
        <w:spacing w:after="0" w:line="240" w:lineRule="auto"/>
        <w:ind w:left="-426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1D0F95">
        <w:rPr>
          <w:rFonts w:ascii="Times New Roman" w:hAnsi="Times New Roman"/>
          <w:b/>
          <w:iCs/>
          <w:sz w:val="24"/>
          <w:szCs w:val="24"/>
        </w:rPr>
        <w:t>«</w:t>
      </w:r>
      <w:r w:rsidR="0052091A" w:rsidRPr="0052091A">
        <w:rPr>
          <w:rFonts w:ascii="Times New Roman" w:hAnsi="Times New Roman"/>
          <w:b/>
          <w:iCs/>
          <w:sz w:val="24"/>
          <w:szCs w:val="24"/>
        </w:rPr>
        <w:t xml:space="preserve">Социально-гигиенический мониторинг. Питьевая вода. </w:t>
      </w:r>
      <w:r w:rsidR="0052091A">
        <w:rPr>
          <w:rFonts w:ascii="Times New Roman" w:hAnsi="Times New Roman"/>
          <w:b/>
          <w:iCs/>
          <w:sz w:val="24"/>
          <w:szCs w:val="24"/>
        </w:rPr>
        <w:t>От планирования до оценки риска</w:t>
      </w:r>
      <w:r w:rsidRPr="001D0F95">
        <w:rPr>
          <w:rFonts w:ascii="Times New Roman" w:hAnsi="Times New Roman"/>
          <w:b/>
          <w:iCs/>
          <w:sz w:val="24"/>
          <w:szCs w:val="24"/>
        </w:rPr>
        <w:t xml:space="preserve">» </w:t>
      </w:r>
    </w:p>
    <w:p w:rsidR="00881096" w:rsidRDefault="00881096" w:rsidP="00881096">
      <w:pPr>
        <w:spacing w:after="0" w:line="240" w:lineRule="auto"/>
        <w:ind w:left="-426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(название дополнительной профессиональной программы повышения квалификации)</w:t>
      </w:r>
    </w:p>
    <w:p w:rsidR="00881096" w:rsidRDefault="00881096" w:rsidP="008810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1096" w:rsidRPr="00483020" w:rsidRDefault="00881096" w:rsidP="0088109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 w:rsidRPr="004C4226">
        <w:rPr>
          <w:rFonts w:ascii="Times New Roman" w:hAnsi="Times New Roman"/>
          <w:i/>
          <w:sz w:val="24"/>
          <w:szCs w:val="24"/>
        </w:rPr>
        <w:t xml:space="preserve">: </w:t>
      </w:r>
      <w:r w:rsidR="00311B41" w:rsidRPr="00483020">
        <w:rPr>
          <w:rFonts w:ascii="Times New Roman" w:hAnsi="Times New Roman"/>
          <w:sz w:val="24"/>
          <w:szCs w:val="24"/>
        </w:rPr>
        <w:t>повышение профессионального уровня в рамках имеющейся квалификации, формирование новых, а также качественное изменение профессиональных компетенций специалистов в области организации и контро</w:t>
      </w:r>
      <w:r w:rsidR="00483020" w:rsidRPr="00483020">
        <w:rPr>
          <w:rFonts w:ascii="Times New Roman" w:hAnsi="Times New Roman"/>
          <w:sz w:val="24"/>
          <w:szCs w:val="24"/>
        </w:rPr>
        <w:t>ля</w:t>
      </w:r>
      <w:r w:rsidR="00311B41" w:rsidRPr="00483020">
        <w:rPr>
          <w:rFonts w:ascii="Times New Roman" w:hAnsi="Times New Roman"/>
          <w:sz w:val="24"/>
          <w:szCs w:val="24"/>
        </w:rPr>
        <w:t xml:space="preserve"> мероприятий, необходимых для обеспечения санитарно-эпидемиологического благополучия </w:t>
      </w:r>
      <w:r w:rsidR="00154746">
        <w:rPr>
          <w:rFonts w:ascii="Times New Roman" w:hAnsi="Times New Roman"/>
          <w:sz w:val="24"/>
          <w:szCs w:val="24"/>
        </w:rPr>
        <w:t>населения</w:t>
      </w:r>
      <w:r w:rsidR="00483020" w:rsidRPr="00483020">
        <w:rPr>
          <w:rFonts w:ascii="Times New Roman" w:hAnsi="Times New Roman"/>
          <w:sz w:val="24"/>
          <w:szCs w:val="24"/>
        </w:rPr>
        <w:t>.</w:t>
      </w:r>
    </w:p>
    <w:p w:rsidR="00881096" w:rsidRPr="004C4226" w:rsidRDefault="00881096" w:rsidP="00881096">
      <w:pPr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Категория слушателей</w:t>
      </w:r>
      <w:r>
        <w:rPr>
          <w:rFonts w:ascii="Times New Roman" w:hAnsi="Times New Roman"/>
          <w:sz w:val="24"/>
          <w:szCs w:val="24"/>
        </w:rPr>
        <w:t xml:space="preserve">: </w:t>
      </w:r>
      <w:r w:rsidR="002171BC" w:rsidRPr="002171BC">
        <w:rPr>
          <w:rFonts w:ascii="Times New Roman" w:hAnsi="Times New Roman"/>
          <w:sz w:val="24"/>
          <w:szCs w:val="24"/>
        </w:rPr>
        <w:t xml:space="preserve">программа повышения квалификации направлена на удовлетворение образовательных и профессиональных потребностей специалистов </w:t>
      </w:r>
      <w:r w:rsidR="0052091A">
        <w:rPr>
          <w:rFonts w:ascii="Times New Roman" w:hAnsi="Times New Roman"/>
          <w:sz w:val="24"/>
          <w:szCs w:val="24"/>
        </w:rPr>
        <w:t xml:space="preserve">со средним специальным и (или) высшим образованием. </w:t>
      </w:r>
    </w:p>
    <w:p w:rsidR="00F73352" w:rsidRDefault="00F73352" w:rsidP="0048302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обучения</w:t>
      </w:r>
      <w:r>
        <w:rPr>
          <w:rFonts w:ascii="Times New Roman" w:hAnsi="Times New Roman"/>
          <w:sz w:val="24"/>
          <w:szCs w:val="24"/>
        </w:rPr>
        <w:t>: 16 академических часов (форма обучения очная с применением дистанционных образовательных технологий).</w:t>
      </w:r>
    </w:p>
    <w:p w:rsidR="00881096" w:rsidRDefault="00881096" w:rsidP="00881096">
      <w:pPr>
        <w:spacing w:after="0" w:line="240" w:lineRule="auto"/>
        <w:ind w:left="142" w:hanging="142"/>
        <w:outlineLvl w:val="0"/>
        <w:rPr>
          <w:rFonts w:ascii="Times New Roman" w:hAnsi="Times New Roman"/>
          <w:sz w:val="24"/>
          <w:szCs w:val="24"/>
        </w:rPr>
      </w:pPr>
      <w:r w:rsidRPr="00F73352">
        <w:rPr>
          <w:rFonts w:ascii="Times New Roman" w:hAnsi="Times New Roman"/>
          <w:b/>
          <w:sz w:val="24"/>
          <w:szCs w:val="24"/>
        </w:rPr>
        <w:t>Режим занятий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F73352">
        <w:rPr>
          <w:rFonts w:ascii="Times New Roman" w:hAnsi="Times New Roman"/>
          <w:sz w:val="24"/>
          <w:szCs w:val="24"/>
        </w:rPr>
        <w:t>8 академических часов в день (2 календарных дня).</w:t>
      </w:r>
      <w:r w:rsidRPr="001E1E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5399"/>
        <w:gridCol w:w="623"/>
        <w:gridCol w:w="300"/>
        <w:gridCol w:w="350"/>
        <w:gridCol w:w="551"/>
        <w:gridCol w:w="1359"/>
      </w:tblGrid>
      <w:tr w:rsidR="00F36868" w:rsidRPr="00F36868" w:rsidTr="00881096">
        <w:trPr>
          <w:trHeight w:val="20"/>
        </w:trPr>
        <w:tc>
          <w:tcPr>
            <w:tcW w:w="4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br/>
              <w:t>п/п</w:t>
            </w:r>
          </w:p>
        </w:tc>
        <w:tc>
          <w:tcPr>
            <w:tcW w:w="28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Theme="minorHAnsi" w:hAnsi="Times New Roman" w:cs="Times New Roman"/>
                <w:lang w:eastAsia="en-US"/>
              </w:rPr>
              <w:t xml:space="preserve">Наименование образовательного модуля, </w:t>
            </w:r>
            <w:r w:rsidRPr="00F36868">
              <w:rPr>
                <w:rFonts w:ascii="Times New Roman" w:eastAsiaTheme="minorHAnsi" w:hAnsi="Times New Roman" w:cs="Times New Roman"/>
                <w:lang w:eastAsia="en-US"/>
              </w:rPr>
              <w:br/>
              <w:t>разделов дисциплин и тем</w:t>
            </w:r>
          </w:p>
        </w:tc>
        <w:tc>
          <w:tcPr>
            <w:tcW w:w="3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Theme="minorHAnsi" w:hAnsi="Times New Roman" w:cs="Times New Roman"/>
                <w:lang w:eastAsia="en-US"/>
              </w:rPr>
              <w:t>Всего часов</w:t>
            </w:r>
          </w:p>
        </w:tc>
        <w:tc>
          <w:tcPr>
            <w:tcW w:w="6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Theme="minorHAnsi" w:hAnsi="Times New Roman" w:cs="Times New Roman"/>
                <w:lang w:eastAsia="en-US"/>
              </w:rPr>
              <w:t>В том числе (час.)</w:t>
            </w:r>
          </w:p>
        </w:tc>
        <w:tc>
          <w:tcPr>
            <w:tcW w:w="7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Виды</w:t>
            </w: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br/>
              <w:t>контроля</w:t>
            </w:r>
          </w:p>
        </w:tc>
      </w:tr>
      <w:tr w:rsidR="00F36868" w:rsidRPr="00F36868" w:rsidTr="00881096">
        <w:trPr>
          <w:trHeight w:val="140"/>
        </w:trPr>
        <w:tc>
          <w:tcPr>
            <w:tcW w:w="4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868" w:rsidRPr="00F36868" w:rsidRDefault="00F36868" w:rsidP="004273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868" w:rsidRPr="00F36868" w:rsidRDefault="00F36868" w:rsidP="004273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36868">
              <w:rPr>
                <w:rFonts w:ascii="Times New Roman" w:eastAsiaTheme="minorHAnsi" w:hAnsi="Times New Roman" w:cs="Times New Roman"/>
                <w:lang w:eastAsia="en-US"/>
              </w:rPr>
              <w:t>Л</w:t>
            </w:r>
          </w:p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Theme="minorHAnsi" w:hAnsi="Times New Roman" w:cs="Times New Roman"/>
                <w:lang w:eastAsia="en-US"/>
              </w:rPr>
              <w:t>*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СР</w:t>
            </w:r>
          </w:p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**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ПЗ,С</w:t>
            </w:r>
            <w:proofErr w:type="gramEnd"/>
          </w:p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***</w:t>
            </w:r>
          </w:p>
        </w:tc>
        <w:tc>
          <w:tcPr>
            <w:tcW w:w="7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36868" w:rsidRPr="00F36868" w:rsidTr="00881096">
        <w:trPr>
          <w:trHeight w:val="20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68" w:rsidRPr="00F36868" w:rsidRDefault="00F36868" w:rsidP="00427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</w:tr>
      <w:tr w:rsidR="00881096" w:rsidTr="00881096">
        <w:trPr>
          <w:trHeight w:val="20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096" w:rsidRPr="00881096" w:rsidRDefault="00881096" w:rsidP="00881096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096" w:rsidRPr="00881096" w:rsidRDefault="00154746" w:rsidP="004C42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54746">
              <w:rPr>
                <w:rFonts w:ascii="Times New Roman" w:eastAsia="Times New Roman" w:hAnsi="Times New Roman" w:cs="Times New Roman"/>
                <w:lang w:eastAsia="ar-SA"/>
              </w:rPr>
              <w:t>Нормативное, правое, информационно-методическое обеспечение СГМ. Приоритетные задачи и базовые принципы развития.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226" w:rsidRDefault="004C422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81096" w:rsidRPr="00881096" w:rsidRDefault="0096717B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15474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1096" w:rsidTr="00881096">
        <w:trPr>
          <w:trHeight w:val="20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096" w:rsidRPr="00881096" w:rsidRDefault="00881096" w:rsidP="00881096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226" w:rsidRPr="00881096" w:rsidRDefault="001D0F95" w:rsidP="001D0F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0F95">
              <w:rPr>
                <w:rFonts w:ascii="Times New Roman" w:eastAsia="Times New Roman" w:hAnsi="Times New Roman" w:cs="Times New Roman"/>
                <w:lang w:eastAsia="ar-SA"/>
              </w:rPr>
              <w:t>Планирование мониторинговых исследований по качеству питьевой воды. Критерии установления мониторинговых точек (паспортизация), перечня и кратности исследований загрязняющих веществ в питьевой воде. Паспортизация точек.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226" w:rsidRDefault="004C422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4746" w:rsidRDefault="0015474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81096" w:rsidRPr="00881096" w:rsidRDefault="00C1730D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96717B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1096" w:rsidTr="00881096">
        <w:trPr>
          <w:trHeight w:val="20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096" w:rsidRPr="00881096" w:rsidRDefault="00881096" w:rsidP="00881096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096" w:rsidRPr="00881096" w:rsidRDefault="001D0F95" w:rsidP="001D0F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0F95">
              <w:rPr>
                <w:rFonts w:ascii="Times New Roman" w:eastAsia="Times New Roman" w:hAnsi="Times New Roman" w:cs="Times New Roman"/>
                <w:lang w:eastAsia="ar-SA"/>
              </w:rPr>
              <w:t>Порядок организации мониторинговых исследований качества питьевой вод. Правила и методы отбора проб воды, методов и методик выполнения исследований (испытаний) и измерений, условий испытаний.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226" w:rsidRDefault="004C422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65E55" w:rsidRDefault="00165E55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81096" w:rsidRPr="00881096" w:rsidRDefault="001D0F95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F95" w:rsidRDefault="001D0F95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81096" w:rsidRPr="00881096" w:rsidRDefault="0096717B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1096" w:rsidTr="00881096">
        <w:trPr>
          <w:trHeight w:val="20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096" w:rsidRPr="00881096" w:rsidRDefault="00881096" w:rsidP="00881096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226" w:rsidRPr="00881096" w:rsidRDefault="007A08D2" w:rsidP="007A08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A08D2">
              <w:rPr>
                <w:rFonts w:ascii="Times New Roman" w:eastAsia="Times New Roman" w:hAnsi="Times New Roman" w:cs="Times New Roman"/>
                <w:lang w:eastAsia="ar-SA"/>
              </w:rPr>
              <w:t>Применение информационной технологии (регистрация проб) в ЛО ЕИАС РПН. Требования к формированию базы данных результатов лабораторных испытаний. Обеспечение достоверности результатов.</w:t>
            </w:r>
            <w:r w:rsidR="00B15A76" w:rsidRPr="00B15A76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226" w:rsidRDefault="004C422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4226" w:rsidRDefault="004C422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81096" w:rsidRPr="00881096" w:rsidRDefault="00B15A7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226" w:rsidRDefault="004C422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5A76" w:rsidRDefault="00B15A7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81096" w:rsidRPr="00881096" w:rsidRDefault="00B15A7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1096" w:rsidTr="00881096">
        <w:trPr>
          <w:trHeight w:val="20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096" w:rsidRPr="00881096" w:rsidRDefault="00881096" w:rsidP="00881096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226" w:rsidRPr="00881096" w:rsidRDefault="0004732D" w:rsidP="00047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32D">
              <w:rPr>
                <w:rFonts w:ascii="Times New Roman" w:eastAsia="Times New Roman" w:hAnsi="Times New Roman" w:cs="Times New Roman"/>
                <w:lang w:eastAsia="ar-SA"/>
              </w:rPr>
              <w:t>Оценка влияния атмосферного воздуха на здоровье населения (оценка риска здоровью, ассоциированная заболеваемость и смертность, численность в зоне влияния поста мониторинга). Предотвращенный ущерб от ассоциированной заболеваемости вязанной с неблагоприятным влиянием атмосферного воздуха.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226" w:rsidRDefault="004C422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4732D" w:rsidRDefault="0004732D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4732D" w:rsidRDefault="0004732D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81096" w:rsidRPr="00881096" w:rsidRDefault="0004732D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81096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1096" w:rsidTr="00881096">
        <w:trPr>
          <w:trHeight w:val="20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096" w:rsidRPr="00881096" w:rsidRDefault="00881096" w:rsidP="00881096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226" w:rsidRPr="00881096" w:rsidRDefault="001B3D54" w:rsidP="001B3D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B3D54">
              <w:rPr>
                <w:rFonts w:ascii="Times New Roman" w:eastAsia="Times New Roman" w:hAnsi="Times New Roman" w:cs="Times New Roman"/>
                <w:lang w:eastAsia="ar-SA"/>
              </w:rPr>
              <w:t xml:space="preserve">Комплексная оценка риска возникновения бактериальных кишечных инфекций, передаваемых водным путем. Интегральная оценка питьевой воды централизованных систем водоснабжения по </w:t>
            </w:r>
            <w:r w:rsidRPr="001B3D5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показателям химической безвредности.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226" w:rsidRDefault="004C422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B3D54" w:rsidRDefault="001B3D54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81096" w:rsidRPr="00881096" w:rsidRDefault="001B3D54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1B3D54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C4226" w:rsidTr="00881096">
        <w:trPr>
          <w:trHeight w:val="20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226" w:rsidRPr="00881096" w:rsidRDefault="004C4226" w:rsidP="00881096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226" w:rsidRPr="004C4226" w:rsidRDefault="00277218" w:rsidP="002772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77218">
              <w:rPr>
                <w:rFonts w:ascii="Times New Roman" w:eastAsia="Times New Roman" w:hAnsi="Times New Roman" w:cs="Times New Roman"/>
                <w:lang w:eastAsia="ar-SA"/>
              </w:rPr>
              <w:t>Оценка эффективности программ по улучшению качества питьевой воды. Классификация управленческих решений в области обеспечения питьевого водоснабжения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226" w:rsidRDefault="004C422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77218" w:rsidRDefault="00277218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4226" w:rsidRDefault="00277218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226" w:rsidRPr="00881096" w:rsidRDefault="00277218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226" w:rsidRPr="00881096" w:rsidRDefault="004C422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226" w:rsidRPr="00881096" w:rsidRDefault="004C422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226" w:rsidRPr="00881096" w:rsidRDefault="004C422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7D61" w:rsidTr="00881096">
        <w:trPr>
          <w:trHeight w:val="20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61" w:rsidRPr="00881096" w:rsidRDefault="00677D61" w:rsidP="00881096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61" w:rsidRPr="00277218" w:rsidRDefault="00677D61" w:rsidP="002772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77D61">
              <w:rPr>
                <w:rFonts w:ascii="Times New Roman" w:eastAsia="Times New Roman" w:hAnsi="Times New Roman" w:cs="Times New Roman"/>
                <w:lang w:eastAsia="ar-SA"/>
              </w:rPr>
              <w:t>Порядок и критерии установления отклонения от гигиенического норматива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61" w:rsidRDefault="00677D6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  <w:p w:rsidR="00677D61" w:rsidRDefault="00677D6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61" w:rsidRDefault="00677D6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  <w:p w:rsidR="00677D61" w:rsidRDefault="00677D6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61" w:rsidRPr="00881096" w:rsidRDefault="00677D6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61" w:rsidRPr="00881096" w:rsidRDefault="00677D6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61" w:rsidRPr="00881096" w:rsidRDefault="00677D6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7D61" w:rsidTr="00881096">
        <w:trPr>
          <w:trHeight w:val="20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61" w:rsidRPr="00881096" w:rsidRDefault="00677D61" w:rsidP="00881096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61" w:rsidRPr="00677D61" w:rsidRDefault="00365D3E" w:rsidP="002772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65D3E">
              <w:rPr>
                <w:rFonts w:ascii="Times New Roman" w:eastAsia="Times New Roman" w:hAnsi="Times New Roman" w:cs="Times New Roman"/>
                <w:lang w:eastAsia="ar-SA"/>
              </w:rPr>
              <w:t>Методика оценки индикаторов риска нарушения обязательных требований при осуществлении федерального государственного санитарно-эпидемиологического контроля (надзора)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61" w:rsidRDefault="00677D6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65D3E" w:rsidRDefault="00365D3E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61" w:rsidRDefault="00365D3E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61" w:rsidRPr="00881096" w:rsidRDefault="00677D6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61" w:rsidRPr="00881096" w:rsidRDefault="00677D6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61" w:rsidRPr="00881096" w:rsidRDefault="00677D6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C04B1" w:rsidTr="00881096">
        <w:trPr>
          <w:trHeight w:val="20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4B1" w:rsidRPr="00881096" w:rsidRDefault="001C04B1" w:rsidP="00881096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4B1" w:rsidRPr="00365D3E" w:rsidRDefault="001C04B1" w:rsidP="001C04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C04B1">
              <w:rPr>
                <w:rFonts w:ascii="Times New Roman" w:eastAsia="Times New Roman" w:hAnsi="Times New Roman" w:cs="Times New Roman"/>
                <w:lang w:eastAsia="ar-SA"/>
              </w:rPr>
              <w:t>Водный реестр. Оценка риска от р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екреационного водопользования. 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4B1" w:rsidRDefault="0096717B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4B1" w:rsidRDefault="0096717B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  <w:p w:rsidR="001C04B1" w:rsidRDefault="001C04B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4B1" w:rsidRPr="00881096" w:rsidRDefault="001C04B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4B1" w:rsidRPr="00881096" w:rsidRDefault="001C04B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4B1" w:rsidRPr="00881096" w:rsidRDefault="001C04B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C04B1" w:rsidTr="00881096">
        <w:trPr>
          <w:trHeight w:val="20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4B1" w:rsidRPr="00881096" w:rsidRDefault="001C04B1" w:rsidP="00881096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4B1" w:rsidRPr="001C04B1" w:rsidRDefault="001C04B1" w:rsidP="001C04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C04B1">
              <w:rPr>
                <w:rFonts w:ascii="Times New Roman" w:eastAsia="Times New Roman" w:hAnsi="Times New Roman" w:cs="Times New Roman"/>
                <w:lang w:eastAsia="ar-SA"/>
              </w:rPr>
              <w:t>ЕИАС, отчетность, оперативная аналитика, визуализация, информирование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4B1" w:rsidRDefault="001C04B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4B1" w:rsidRDefault="001C04B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  <w:p w:rsidR="001C04B1" w:rsidRDefault="001C04B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4B1" w:rsidRPr="00881096" w:rsidRDefault="001C04B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4B1" w:rsidRPr="00881096" w:rsidRDefault="001C04B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4B1" w:rsidRPr="00881096" w:rsidRDefault="001C04B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73352" w:rsidRPr="00F36868" w:rsidTr="00881096">
        <w:trPr>
          <w:trHeight w:val="168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52" w:rsidRDefault="001C04B1" w:rsidP="00F73352">
            <w:pPr>
              <w:pStyle w:val="a9"/>
              <w:shd w:val="clear" w:color="auto" w:fill="FFFFFF"/>
              <w:snapToGrid w:val="0"/>
              <w:spacing w:after="0" w:line="240" w:lineRule="auto"/>
              <w:ind w:left="142" w:right="2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73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52" w:rsidRDefault="00F73352" w:rsidP="00F73352">
            <w:pPr>
              <w:shd w:val="clear" w:color="auto" w:fill="FFFFFF"/>
              <w:snapToGrid w:val="0"/>
              <w:spacing w:after="0" w:line="240" w:lineRule="auto"/>
              <w:ind w:left="61" w:right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352" w:rsidRDefault="00C1730D" w:rsidP="00F7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352" w:rsidRDefault="00F73352" w:rsidP="00F7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352" w:rsidRDefault="00F73352" w:rsidP="00F7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352" w:rsidRDefault="00C1730D" w:rsidP="00F7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352" w:rsidRDefault="00881096" w:rsidP="00F7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Тестовый контроль</w:t>
            </w:r>
          </w:p>
        </w:tc>
      </w:tr>
      <w:tr w:rsidR="00F73352" w:rsidRPr="00F36868" w:rsidTr="00881096">
        <w:trPr>
          <w:trHeight w:val="168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52" w:rsidRDefault="001C04B1" w:rsidP="00F73352">
            <w:pPr>
              <w:pStyle w:val="a9"/>
              <w:shd w:val="clear" w:color="auto" w:fill="FFFFFF"/>
              <w:snapToGrid w:val="0"/>
              <w:spacing w:after="0" w:line="240" w:lineRule="auto"/>
              <w:ind w:left="142" w:right="2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73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52" w:rsidRDefault="00F73352" w:rsidP="00F73352">
            <w:pPr>
              <w:shd w:val="clear" w:color="auto" w:fill="FFFFFF"/>
              <w:snapToGrid w:val="0"/>
              <w:spacing w:after="0" w:line="240" w:lineRule="auto"/>
              <w:ind w:left="61" w:right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352" w:rsidRDefault="00F73352" w:rsidP="00F7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352" w:rsidRDefault="0096717B" w:rsidP="00F7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352" w:rsidRDefault="00F73352" w:rsidP="00F7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352" w:rsidRDefault="00C1730D" w:rsidP="00F7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352" w:rsidRDefault="00F73352" w:rsidP="00F7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6868" w:rsidRPr="003B077B" w:rsidRDefault="00F36868" w:rsidP="00F36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077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Л* – лекции; </w:t>
      </w:r>
    </w:p>
    <w:p w:rsidR="00F36868" w:rsidRPr="003B077B" w:rsidRDefault="00F36868" w:rsidP="00F36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077B">
        <w:rPr>
          <w:rFonts w:ascii="Times New Roman" w:eastAsia="Times New Roman" w:hAnsi="Times New Roman" w:cs="Times New Roman"/>
          <w:sz w:val="20"/>
          <w:szCs w:val="20"/>
          <w:lang w:eastAsia="ar-SA"/>
        </w:rPr>
        <w:t>СР** – самостоятельная работа;</w:t>
      </w:r>
    </w:p>
    <w:p w:rsidR="00F36868" w:rsidRPr="003B077B" w:rsidRDefault="00F36868" w:rsidP="00F36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B077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ПЗ, С*** – </w:t>
      </w:r>
      <w:r w:rsidRPr="003B077B">
        <w:rPr>
          <w:rFonts w:ascii="Times New Roman" w:eastAsiaTheme="minorHAnsi" w:hAnsi="Times New Roman" w:cs="Times New Roman"/>
          <w:sz w:val="20"/>
          <w:szCs w:val="20"/>
          <w:lang w:eastAsia="en-US"/>
        </w:rPr>
        <w:t>практические занятия, С – стажировка.</w:t>
      </w:r>
    </w:p>
    <w:p w:rsidR="00F36868" w:rsidRPr="00D550DA" w:rsidRDefault="00F36868" w:rsidP="00F368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A45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Итого: </w:t>
      </w:r>
      <w:r w:rsidR="00F733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 w:rsidRPr="009A45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академических час</w:t>
      </w:r>
      <w:r w:rsidR="002531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ов</w:t>
      </w:r>
    </w:p>
    <w:p w:rsidR="00F36868" w:rsidRPr="00D550DA" w:rsidRDefault="00F36868" w:rsidP="00F368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50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учебный план могут быть внесены предложения и дополнения.</w:t>
      </w:r>
    </w:p>
    <w:p w:rsidR="00F36868" w:rsidRDefault="00F36868" w:rsidP="00F36868">
      <w:pPr>
        <w:tabs>
          <w:tab w:val="left" w:pos="10490"/>
        </w:tabs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6A42" w:rsidRDefault="00EE6A42" w:rsidP="00F36868">
      <w:pPr>
        <w:tabs>
          <w:tab w:val="left" w:pos="10490"/>
        </w:tabs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747B" w:rsidRDefault="00A9747B" w:rsidP="00F36868">
      <w:pPr>
        <w:tabs>
          <w:tab w:val="left" w:pos="10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6CFB" w:rsidRPr="002B6CF1" w:rsidRDefault="003F6CFB" w:rsidP="00F36868">
      <w:pPr>
        <w:tabs>
          <w:tab w:val="left" w:pos="10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3F6CFB" w:rsidRPr="002B6CF1" w:rsidSect="00FC7B91">
      <w:footerReference w:type="default" r:id="rId8"/>
      <w:pgSz w:w="11906" w:h="16838"/>
      <w:pgMar w:top="993" w:right="850" w:bottom="709" w:left="1701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EEB" w:rsidRDefault="002B4EEB" w:rsidP="005B402B">
      <w:pPr>
        <w:spacing w:after="0" w:line="240" w:lineRule="auto"/>
      </w:pPr>
      <w:r>
        <w:separator/>
      </w:r>
    </w:p>
  </w:endnote>
  <w:endnote w:type="continuationSeparator" w:id="0">
    <w:p w:rsidR="002B4EEB" w:rsidRDefault="002B4EEB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632" w:type="dxa"/>
      <w:tblInd w:w="-885" w:type="dxa"/>
      <w:tblLook w:val="04A0" w:firstRow="1" w:lastRow="0" w:firstColumn="1" w:lastColumn="0" w:noHBand="0" w:noVBand="1"/>
    </w:tblPr>
    <w:tblGrid>
      <w:gridCol w:w="3403"/>
      <w:gridCol w:w="5387"/>
      <w:gridCol w:w="1842"/>
    </w:tblGrid>
    <w:tr w:rsidR="00FA3D18" w:rsidRPr="005B402B" w:rsidTr="00DC3B71">
      <w:tc>
        <w:tcPr>
          <w:tcW w:w="3403" w:type="dxa"/>
          <w:vMerge w:val="restart"/>
        </w:tcPr>
        <w:p w:rsidR="00FA3D18" w:rsidRPr="00FA3D18" w:rsidRDefault="00FA3D18" w:rsidP="00DC3B71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ФБУЗ ФЦГиЭ Роспотребнадзора</w:t>
          </w:r>
        </w:p>
      </w:tc>
      <w:tc>
        <w:tcPr>
          <w:tcW w:w="5387" w:type="dxa"/>
          <w:vMerge w:val="restart"/>
        </w:tcPr>
        <w:p w:rsidR="00FA3D18" w:rsidRPr="00FA3D18" w:rsidRDefault="007D2A97" w:rsidP="00DC3B71">
          <w:pPr>
            <w:pStyle w:val="a3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Ф</w:t>
          </w:r>
          <w:r w:rsidR="007C1A45">
            <w:rPr>
              <w:rFonts w:ascii="Times New Roman" w:hAnsi="Times New Roman" w:cs="Times New Roman"/>
              <w:b/>
              <w:sz w:val="20"/>
              <w:szCs w:val="20"/>
            </w:rPr>
            <w:t>6</w:t>
          </w:r>
          <w:r w:rsidR="00016A0E">
            <w:rPr>
              <w:rFonts w:ascii="Times New Roman" w:hAnsi="Times New Roman" w:cs="Times New Roman"/>
              <w:b/>
              <w:sz w:val="20"/>
              <w:szCs w:val="20"/>
            </w:rPr>
            <w:t>ДП3.6</w:t>
          </w:r>
          <w:r w:rsidR="00FA3D18" w:rsidRPr="00FA3D18">
            <w:rPr>
              <w:rFonts w:ascii="Times New Roman" w:hAnsi="Times New Roman" w:cs="Times New Roman"/>
              <w:b/>
              <w:sz w:val="20"/>
              <w:szCs w:val="20"/>
            </w:rPr>
            <w:t>/1</w:t>
          </w:r>
        </w:p>
        <w:p w:rsidR="00FA3D18" w:rsidRPr="00FA3D18" w:rsidRDefault="00FA3D18" w:rsidP="00DC3B7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Учебный план</w:t>
          </w:r>
        </w:p>
      </w:tc>
      <w:tc>
        <w:tcPr>
          <w:tcW w:w="1842" w:type="dxa"/>
        </w:tcPr>
        <w:p w:rsidR="00FA3D18" w:rsidRPr="00FA3D18" w:rsidRDefault="00FA3D18" w:rsidP="0069699E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 xml:space="preserve">Издание № </w:t>
          </w:r>
          <w:r w:rsidR="00423A51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</w:tr>
    <w:tr w:rsidR="00FA3D18" w:rsidTr="00F9706F">
      <w:trPr>
        <w:trHeight w:val="180"/>
      </w:trPr>
      <w:tc>
        <w:tcPr>
          <w:tcW w:w="3403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5387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1842" w:type="dxa"/>
        </w:tcPr>
        <w:sdt>
          <w:sdtPr>
            <w:rPr>
              <w:sz w:val="20"/>
              <w:szCs w:val="20"/>
            </w:rPr>
            <w:id w:val="27214036"/>
          </w:sdtPr>
          <w:sdtEndPr/>
          <w:sdtContent>
            <w:p w:rsidR="00FA3D18" w:rsidRPr="00FA3D18" w:rsidRDefault="00FA3D18" w:rsidP="00423A51">
              <w:pPr>
                <w:rPr>
                  <w:sz w:val="20"/>
                  <w:szCs w:val="20"/>
                </w:rPr>
              </w:pP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Страница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PAGE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DF55C0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2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 из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NUMPAGES 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DF55C0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2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FA3D18" w:rsidRDefault="00FA3D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EEB" w:rsidRDefault="002B4EEB" w:rsidP="005B402B">
      <w:pPr>
        <w:spacing w:after="0" w:line="240" w:lineRule="auto"/>
      </w:pPr>
      <w:r>
        <w:separator/>
      </w:r>
    </w:p>
  </w:footnote>
  <w:footnote w:type="continuationSeparator" w:id="0">
    <w:p w:rsidR="002B4EEB" w:rsidRDefault="002B4EEB" w:rsidP="005B4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4A78BB"/>
    <w:multiLevelType w:val="hybridMultilevel"/>
    <w:tmpl w:val="ED4884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2B"/>
    <w:rsid w:val="00016331"/>
    <w:rsid w:val="00016A0E"/>
    <w:rsid w:val="000227BE"/>
    <w:rsid w:val="00023A00"/>
    <w:rsid w:val="00026B44"/>
    <w:rsid w:val="00044EFC"/>
    <w:rsid w:val="0004732D"/>
    <w:rsid w:val="00051E20"/>
    <w:rsid w:val="00055C46"/>
    <w:rsid w:val="000604FD"/>
    <w:rsid w:val="00061823"/>
    <w:rsid w:val="00070122"/>
    <w:rsid w:val="000C2C68"/>
    <w:rsid w:val="000D041E"/>
    <w:rsid w:val="000D43A2"/>
    <w:rsid w:val="000E6678"/>
    <w:rsid w:val="000F39CD"/>
    <w:rsid w:val="001016F8"/>
    <w:rsid w:val="00106FD0"/>
    <w:rsid w:val="00120E16"/>
    <w:rsid w:val="001262A1"/>
    <w:rsid w:val="00140759"/>
    <w:rsid w:val="00154746"/>
    <w:rsid w:val="00165E55"/>
    <w:rsid w:val="00167994"/>
    <w:rsid w:val="001729AA"/>
    <w:rsid w:val="00193467"/>
    <w:rsid w:val="001A2EC9"/>
    <w:rsid w:val="001B33A6"/>
    <w:rsid w:val="001B3D54"/>
    <w:rsid w:val="001C04B1"/>
    <w:rsid w:val="001D0F95"/>
    <w:rsid w:val="001D5C84"/>
    <w:rsid w:val="001E4042"/>
    <w:rsid w:val="001F1022"/>
    <w:rsid w:val="001F4007"/>
    <w:rsid w:val="00201AE9"/>
    <w:rsid w:val="00203C0E"/>
    <w:rsid w:val="00204098"/>
    <w:rsid w:val="002129A0"/>
    <w:rsid w:val="002162BF"/>
    <w:rsid w:val="002171BC"/>
    <w:rsid w:val="00222373"/>
    <w:rsid w:val="0023093A"/>
    <w:rsid w:val="00233141"/>
    <w:rsid w:val="002347F8"/>
    <w:rsid w:val="00241325"/>
    <w:rsid w:val="0024462A"/>
    <w:rsid w:val="0025310B"/>
    <w:rsid w:val="00261A1C"/>
    <w:rsid w:val="00277218"/>
    <w:rsid w:val="0028195C"/>
    <w:rsid w:val="002918F0"/>
    <w:rsid w:val="002A0D10"/>
    <w:rsid w:val="002A1E37"/>
    <w:rsid w:val="002A6DBD"/>
    <w:rsid w:val="002B4EEB"/>
    <w:rsid w:val="002B577A"/>
    <w:rsid w:val="002B6CF1"/>
    <w:rsid w:val="002B7149"/>
    <w:rsid w:val="002C2857"/>
    <w:rsid w:val="002D3206"/>
    <w:rsid w:val="002D48FA"/>
    <w:rsid w:val="002D6C1D"/>
    <w:rsid w:val="002D7508"/>
    <w:rsid w:val="002F446E"/>
    <w:rsid w:val="00311B41"/>
    <w:rsid w:val="00342693"/>
    <w:rsid w:val="003473CF"/>
    <w:rsid w:val="00356A53"/>
    <w:rsid w:val="003646C8"/>
    <w:rsid w:val="00365D3E"/>
    <w:rsid w:val="00375BBC"/>
    <w:rsid w:val="003767BE"/>
    <w:rsid w:val="00391BFB"/>
    <w:rsid w:val="003B077B"/>
    <w:rsid w:val="003D0DB0"/>
    <w:rsid w:val="003E5F19"/>
    <w:rsid w:val="003F6A32"/>
    <w:rsid w:val="003F6CFB"/>
    <w:rsid w:val="0041225C"/>
    <w:rsid w:val="00412B66"/>
    <w:rsid w:val="00414AED"/>
    <w:rsid w:val="004200D1"/>
    <w:rsid w:val="00422EF4"/>
    <w:rsid w:val="00423A51"/>
    <w:rsid w:val="00427393"/>
    <w:rsid w:val="00440AFA"/>
    <w:rsid w:val="0044317D"/>
    <w:rsid w:val="00445CB5"/>
    <w:rsid w:val="00447710"/>
    <w:rsid w:val="00452B6F"/>
    <w:rsid w:val="00457ED3"/>
    <w:rsid w:val="00461025"/>
    <w:rsid w:val="00462AF2"/>
    <w:rsid w:val="00464303"/>
    <w:rsid w:val="00466EC5"/>
    <w:rsid w:val="00483020"/>
    <w:rsid w:val="004860A7"/>
    <w:rsid w:val="00490F5B"/>
    <w:rsid w:val="004A21C6"/>
    <w:rsid w:val="004C4226"/>
    <w:rsid w:val="00500DA6"/>
    <w:rsid w:val="005045C6"/>
    <w:rsid w:val="00511F12"/>
    <w:rsid w:val="0052091A"/>
    <w:rsid w:val="005350C1"/>
    <w:rsid w:val="00541A79"/>
    <w:rsid w:val="005526FD"/>
    <w:rsid w:val="00562B3F"/>
    <w:rsid w:val="005672B1"/>
    <w:rsid w:val="005712EE"/>
    <w:rsid w:val="00583F3F"/>
    <w:rsid w:val="005A03F0"/>
    <w:rsid w:val="005A15CF"/>
    <w:rsid w:val="005A5FD2"/>
    <w:rsid w:val="005B402B"/>
    <w:rsid w:val="005B619D"/>
    <w:rsid w:val="005C4AF1"/>
    <w:rsid w:val="005F2793"/>
    <w:rsid w:val="00627CC6"/>
    <w:rsid w:val="0063798D"/>
    <w:rsid w:val="0064671F"/>
    <w:rsid w:val="00656511"/>
    <w:rsid w:val="00677D61"/>
    <w:rsid w:val="0068167C"/>
    <w:rsid w:val="0068791D"/>
    <w:rsid w:val="00691CF1"/>
    <w:rsid w:val="00691E00"/>
    <w:rsid w:val="00695B0E"/>
    <w:rsid w:val="0069699E"/>
    <w:rsid w:val="00697ACC"/>
    <w:rsid w:val="006A41E1"/>
    <w:rsid w:val="006B314D"/>
    <w:rsid w:val="006C1760"/>
    <w:rsid w:val="006C73F1"/>
    <w:rsid w:val="006D72C6"/>
    <w:rsid w:val="006E54D7"/>
    <w:rsid w:val="006E5525"/>
    <w:rsid w:val="006E77F6"/>
    <w:rsid w:val="006F3533"/>
    <w:rsid w:val="00703605"/>
    <w:rsid w:val="007042FA"/>
    <w:rsid w:val="007177FE"/>
    <w:rsid w:val="00720D80"/>
    <w:rsid w:val="00753ED9"/>
    <w:rsid w:val="00781F3A"/>
    <w:rsid w:val="007979E1"/>
    <w:rsid w:val="007A08D2"/>
    <w:rsid w:val="007A4DE1"/>
    <w:rsid w:val="007C1A45"/>
    <w:rsid w:val="007C383A"/>
    <w:rsid w:val="007C796E"/>
    <w:rsid w:val="007D2A97"/>
    <w:rsid w:val="007E0282"/>
    <w:rsid w:val="007F07B4"/>
    <w:rsid w:val="007F305B"/>
    <w:rsid w:val="007F6184"/>
    <w:rsid w:val="0080269A"/>
    <w:rsid w:val="0083305B"/>
    <w:rsid w:val="00834BE7"/>
    <w:rsid w:val="00843E56"/>
    <w:rsid w:val="00874187"/>
    <w:rsid w:val="00876C33"/>
    <w:rsid w:val="00881096"/>
    <w:rsid w:val="00887A5C"/>
    <w:rsid w:val="0089753C"/>
    <w:rsid w:val="00897E49"/>
    <w:rsid w:val="008A1899"/>
    <w:rsid w:val="008A26B9"/>
    <w:rsid w:val="008B11CF"/>
    <w:rsid w:val="008B4EED"/>
    <w:rsid w:val="008B59E6"/>
    <w:rsid w:val="008B5A13"/>
    <w:rsid w:val="008C34DE"/>
    <w:rsid w:val="008E03B0"/>
    <w:rsid w:val="008E1941"/>
    <w:rsid w:val="008F6E64"/>
    <w:rsid w:val="00900FB0"/>
    <w:rsid w:val="00906D6E"/>
    <w:rsid w:val="00912C4C"/>
    <w:rsid w:val="0091538F"/>
    <w:rsid w:val="00916359"/>
    <w:rsid w:val="009212AE"/>
    <w:rsid w:val="00937B2F"/>
    <w:rsid w:val="00942299"/>
    <w:rsid w:val="00956EA6"/>
    <w:rsid w:val="009605B6"/>
    <w:rsid w:val="00966F8B"/>
    <w:rsid w:val="0096717B"/>
    <w:rsid w:val="00974F43"/>
    <w:rsid w:val="009838B5"/>
    <w:rsid w:val="009C42CF"/>
    <w:rsid w:val="009C62A7"/>
    <w:rsid w:val="009D0B4F"/>
    <w:rsid w:val="009D5307"/>
    <w:rsid w:val="009E2B78"/>
    <w:rsid w:val="009E566E"/>
    <w:rsid w:val="009F368B"/>
    <w:rsid w:val="00A00223"/>
    <w:rsid w:val="00A028FC"/>
    <w:rsid w:val="00A05CEA"/>
    <w:rsid w:val="00A41377"/>
    <w:rsid w:val="00A5208B"/>
    <w:rsid w:val="00A62428"/>
    <w:rsid w:val="00A64257"/>
    <w:rsid w:val="00A642BD"/>
    <w:rsid w:val="00A83C0F"/>
    <w:rsid w:val="00A96CBD"/>
    <w:rsid w:val="00A9747B"/>
    <w:rsid w:val="00A97FFA"/>
    <w:rsid w:val="00AA2571"/>
    <w:rsid w:val="00AA3446"/>
    <w:rsid w:val="00AB6AC3"/>
    <w:rsid w:val="00AB7D0C"/>
    <w:rsid w:val="00AB7D76"/>
    <w:rsid w:val="00AC0FCF"/>
    <w:rsid w:val="00AC5312"/>
    <w:rsid w:val="00AC7FA0"/>
    <w:rsid w:val="00AE35CF"/>
    <w:rsid w:val="00AF3F37"/>
    <w:rsid w:val="00B05B86"/>
    <w:rsid w:val="00B076D5"/>
    <w:rsid w:val="00B15A76"/>
    <w:rsid w:val="00B2178E"/>
    <w:rsid w:val="00B37084"/>
    <w:rsid w:val="00B40373"/>
    <w:rsid w:val="00B4441B"/>
    <w:rsid w:val="00B50F1C"/>
    <w:rsid w:val="00B56267"/>
    <w:rsid w:val="00B57474"/>
    <w:rsid w:val="00B621B5"/>
    <w:rsid w:val="00B63F11"/>
    <w:rsid w:val="00B67044"/>
    <w:rsid w:val="00B75A61"/>
    <w:rsid w:val="00B75C6A"/>
    <w:rsid w:val="00B91D2A"/>
    <w:rsid w:val="00BB2934"/>
    <w:rsid w:val="00BB679A"/>
    <w:rsid w:val="00BB7514"/>
    <w:rsid w:val="00BC6CF2"/>
    <w:rsid w:val="00BD18C2"/>
    <w:rsid w:val="00BD2889"/>
    <w:rsid w:val="00BF0DC8"/>
    <w:rsid w:val="00BF4D38"/>
    <w:rsid w:val="00C0289B"/>
    <w:rsid w:val="00C11FD1"/>
    <w:rsid w:val="00C1730D"/>
    <w:rsid w:val="00C472DC"/>
    <w:rsid w:val="00C57C9B"/>
    <w:rsid w:val="00C6758C"/>
    <w:rsid w:val="00C67B72"/>
    <w:rsid w:val="00C75F4B"/>
    <w:rsid w:val="00C824EC"/>
    <w:rsid w:val="00C840CA"/>
    <w:rsid w:val="00C94DA6"/>
    <w:rsid w:val="00C956ED"/>
    <w:rsid w:val="00CA49DE"/>
    <w:rsid w:val="00CA7854"/>
    <w:rsid w:val="00CC0292"/>
    <w:rsid w:val="00D0545B"/>
    <w:rsid w:val="00D06B8D"/>
    <w:rsid w:val="00D113DE"/>
    <w:rsid w:val="00D510D2"/>
    <w:rsid w:val="00D6088F"/>
    <w:rsid w:val="00D66817"/>
    <w:rsid w:val="00D73B1F"/>
    <w:rsid w:val="00D76489"/>
    <w:rsid w:val="00D85D19"/>
    <w:rsid w:val="00D86C0F"/>
    <w:rsid w:val="00DA49A2"/>
    <w:rsid w:val="00DA7C67"/>
    <w:rsid w:val="00DB0643"/>
    <w:rsid w:val="00DC43D4"/>
    <w:rsid w:val="00DC48E8"/>
    <w:rsid w:val="00DC54A8"/>
    <w:rsid w:val="00DD2715"/>
    <w:rsid w:val="00DD3B6C"/>
    <w:rsid w:val="00DD64CB"/>
    <w:rsid w:val="00DE1F71"/>
    <w:rsid w:val="00DE7D54"/>
    <w:rsid w:val="00DE7D5D"/>
    <w:rsid w:val="00DF55C0"/>
    <w:rsid w:val="00E1551F"/>
    <w:rsid w:val="00E32057"/>
    <w:rsid w:val="00E4362D"/>
    <w:rsid w:val="00E46685"/>
    <w:rsid w:val="00E5526F"/>
    <w:rsid w:val="00E67E1B"/>
    <w:rsid w:val="00E70F95"/>
    <w:rsid w:val="00E90722"/>
    <w:rsid w:val="00E92EB6"/>
    <w:rsid w:val="00E934E4"/>
    <w:rsid w:val="00E93EF6"/>
    <w:rsid w:val="00E96AC1"/>
    <w:rsid w:val="00EA63D2"/>
    <w:rsid w:val="00EC185B"/>
    <w:rsid w:val="00ED3337"/>
    <w:rsid w:val="00EE05E2"/>
    <w:rsid w:val="00EE4536"/>
    <w:rsid w:val="00EE6A42"/>
    <w:rsid w:val="00EF0E03"/>
    <w:rsid w:val="00EF4CF8"/>
    <w:rsid w:val="00EF5A45"/>
    <w:rsid w:val="00F021AC"/>
    <w:rsid w:val="00F05870"/>
    <w:rsid w:val="00F11114"/>
    <w:rsid w:val="00F17C00"/>
    <w:rsid w:val="00F318D7"/>
    <w:rsid w:val="00F36868"/>
    <w:rsid w:val="00F55DD9"/>
    <w:rsid w:val="00F71930"/>
    <w:rsid w:val="00F71A50"/>
    <w:rsid w:val="00F73352"/>
    <w:rsid w:val="00F73CC4"/>
    <w:rsid w:val="00F9333A"/>
    <w:rsid w:val="00F9706F"/>
    <w:rsid w:val="00FA3D18"/>
    <w:rsid w:val="00FB544B"/>
    <w:rsid w:val="00FC41EF"/>
    <w:rsid w:val="00FC4C65"/>
    <w:rsid w:val="00FC7B91"/>
    <w:rsid w:val="00FD2370"/>
    <w:rsid w:val="00FD2FD7"/>
    <w:rsid w:val="00FE59AF"/>
    <w:rsid w:val="00FF70F9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BC9ED"/>
  <w15:docId w15:val="{402C6424-0FC4-4B05-B67C-9B43BA77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15B0E-7868-47B5-8AC5-EC506514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Наталья Викторовна Леонард</cp:lastModifiedBy>
  <cp:revision>3</cp:revision>
  <cp:lastPrinted>2022-04-07T07:19:00Z</cp:lastPrinted>
  <dcterms:created xsi:type="dcterms:W3CDTF">2024-11-22T12:05:00Z</dcterms:created>
  <dcterms:modified xsi:type="dcterms:W3CDTF">2024-11-22T12:05:00Z</dcterms:modified>
</cp:coreProperties>
</file>